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D23C5D" w:rsidRPr="00C62522" w:rsidTr="000B493E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D23C5D" w:rsidRPr="00C62522" w:rsidRDefault="00D23C5D" w:rsidP="000B493E">
            <w:pPr>
              <w:pageBreakBefore/>
              <w:rPr>
                <w:b/>
                <w:lang w:val="sr-Cyrl-BA"/>
              </w:rPr>
            </w:pPr>
            <w:bookmarkStart w:id="0" w:name="_GoBack"/>
            <w:bookmarkEnd w:id="0"/>
            <w:r w:rsidRPr="00C62522">
              <w:rPr>
                <w:b/>
                <w:lang w:val="sr-Cyrl-BA"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D23C5D" w:rsidRPr="00096E37" w:rsidRDefault="00D23C5D" w:rsidP="000B493E">
            <w:pPr>
              <w:pageBreakBefore/>
              <w:jc w:val="center"/>
              <w:rPr>
                <w:b/>
                <w:lang w:val="sr-Cyrl-BA"/>
              </w:rPr>
            </w:pPr>
            <w:r>
              <w:rPr>
                <w:b/>
                <w:sz w:val="22"/>
                <w:szCs w:val="22"/>
              </w:rPr>
              <w:t>РАДНИ СПОРОВИ</w:t>
            </w:r>
          </w:p>
        </w:tc>
      </w:tr>
      <w:tr w:rsidR="00D23C5D" w:rsidRPr="00C62522" w:rsidTr="000B493E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23C5D" w:rsidRPr="00C62522" w:rsidRDefault="00D23C5D" w:rsidP="000B493E">
            <w:pPr>
              <w:jc w:val="center"/>
              <w:rPr>
                <w:b/>
                <w:lang w:val="sr-Cyrl-BA"/>
              </w:rPr>
            </w:pPr>
            <w:r w:rsidRPr="00C62522">
              <w:rPr>
                <w:b/>
                <w:lang w:val="sr-Cyrl-BA"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3C5D" w:rsidRPr="00C62522" w:rsidRDefault="00D23C5D" w:rsidP="000B493E">
            <w:pPr>
              <w:jc w:val="center"/>
              <w:rPr>
                <w:b/>
                <w:lang w:val="sr-Cyrl-BA"/>
              </w:rPr>
            </w:pPr>
            <w:r w:rsidRPr="00C62522">
              <w:rPr>
                <w:b/>
                <w:lang w:val="sr-Cyrl-BA"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3C5D" w:rsidRPr="00C62522" w:rsidRDefault="00D23C5D" w:rsidP="000B493E">
            <w:pPr>
              <w:jc w:val="center"/>
              <w:rPr>
                <w:b/>
                <w:lang w:val="sr-Cyrl-BA"/>
              </w:rPr>
            </w:pPr>
            <w:r w:rsidRPr="00C62522">
              <w:rPr>
                <w:b/>
                <w:lang w:val="sr-Cyrl-BA"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3C5D" w:rsidRPr="00C62522" w:rsidRDefault="00D23C5D" w:rsidP="000B493E">
            <w:pPr>
              <w:jc w:val="center"/>
              <w:rPr>
                <w:b/>
                <w:lang w:val="sr-Cyrl-BA"/>
              </w:rPr>
            </w:pPr>
            <w:r w:rsidRPr="00C62522">
              <w:rPr>
                <w:b/>
                <w:lang w:val="sr-Cyrl-BA"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23C5D" w:rsidRPr="00C62522" w:rsidRDefault="00D23C5D" w:rsidP="000B493E">
            <w:pPr>
              <w:jc w:val="center"/>
              <w:rPr>
                <w:b/>
                <w:lang w:val="sr-Cyrl-BA"/>
              </w:rPr>
            </w:pPr>
            <w:r w:rsidRPr="00C62522">
              <w:rPr>
                <w:b/>
                <w:lang w:val="sr-Cyrl-BA"/>
              </w:rPr>
              <w:t>Фонд часова (П+</w:t>
            </w:r>
            <w:r>
              <w:rPr>
                <w:b/>
                <w:lang w:val="sr-Cyrl-BA"/>
              </w:rPr>
              <w:t>В)</w:t>
            </w:r>
          </w:p>
        </w:tc>
      </w:tr>
      <w:tr w:rsidR="00D23C5D" w:rsidRPr="00C62522" w:rsidTr="000B493E">
        <w:tc>
          <w:tcPr>
            <w:tcW w:w="2249" w:type="dxa"/>
            <w:gridSpan w:val="2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D23C5D" w:rsidRPr="00C62522" w:rsidRDefault="00D23C5D" w:rsidP="000B493E">
            <w:pPr>
              <w:jc w:val="center"/>
              <w:rPr>
                <w:lang w:val="sr-Cyrl-BA"/>
              </w:rPr>
            </w:pPr>
          </w:p>
        </w:tc>
        <w:tc>
          <w:tcPr>
            <w:tcW w:w="12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3C5D" w:rsidRPr="0053181C" w:rsidRDefault="00D23C5D" w:rsidP="000B493E">
            <w:pPr>
              <w:jc w:val="center"/>
            </w:pPr>
            <w:r>
              <w:t xml:space="preserve">Изборни </w:t>
            </w:r>
          </w:p>
        </w:tc>
        <w:tc>
          <w:tcPr>
            <w:tcW w:w="2533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23C5D" w:rsidRPr="00C62522" w:rsidRDefault="00D23C5D" w:rsidP="000B493E">
            <w:pPr>
              <w:jc w:val="center"/>
              <w:rPr>
                <w:lang w:val="sr-Cyrl-BA"/>
              </w:rPr>
            </w:pPr>
            <w:r>
              <w:t>IX или Х (M–I или II)</w:t>
            </w:r>
          </w:p>
        </w:tc>
        <w:tc>
          <w:tcPr>
            <w:tcW w:w="8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23C5D" w:rsidRPr="009264F6" w:rsidRDefault="00D23C5D" w:rsidP="000B493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D23C5D" w:rsidRPr="00C62522" w:rsidRDefault="00D23C5D" w:rsidP="000B493E">
            <w:pPr>
              <w:jc w:val="center"/>
              <w:rPr>
                <w:lang w:val="sr-Cyrl-BA"/>
              </w:rPr>
            </w:pPr>
            <w:r>
              <w:t>3</w:t>
            </w:r>
            <w:r>
              <w:rPr>
                <w:lang w:val="sr-Cyrl-BA"/>
              </w:rPr>
              <w:t xml:space="preserve"> П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D23C5D" w:rsidRPr="00C62522" w:rsidRDefault="00D23C5D" w:rsidP="000B493E">
            <w:pPr>
              <w:jc w:val="center"/>
              <w:rPr>
                <w:lang w:val="sr-Cyrl-BA"/>
              </w:rPr>
            </w:pPr>
            <w:r>
              <w:t>2</w:t>
            </w:r>
            <w:r>
              <w:rPr>
                <w:lang w:val="sr-Cyrl-BA"/>
              </w:rPr>
              <w:t xml:space="preserve"> В</w:t>
            </w:r>
          </w:p>
        </w:tc>
      </w:tr>
      <w:tr w:rsidR="00D23C5D" w:rsidRPr="00C62522" w:rsidTr="000B493E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:rsidR="00D23C5D" w:rsidRPr="00C62522" w:rsidRDefault="00D23C5D" w:rsidP="000B493E">
            <w:pPr>
              <w:rPr>
                <w:b/>
                <w:lang w:val="sr-Cyrl-BA"/>
              </w:rPr>
            </w:pPr>
            <w:r w:rsidRPr="00C62522">
              <w:rPr>
                <w:b/>
                <w:lang w:val="sr-Cyrl-BA"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D23C5D" w:rsidRPr="00C62522" w:rsidRDefault="00D23C5D" w:rsidP="000B493E">
            <w:pPr>
              <w:jc w:val="center"/>
              <w:rPr>
                <w:lang w:val="sr-Cyrl-BA"/>
              </w:rPr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23C5D" w:rsidRPr="00C62522" w:rsidRDefault="00D23C5D" w:rsidP="000B493E">
            <w:pPr>
              <w:jc w:val="center"/>
              <w:rPr>
                <w:lang w:val="sr-Cyrl-BA"/>
              </w:rPr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23C5D" w:rsidRPr="00C62522" w:rsidRDefault="00D23C5D" w:rsidP="000B493E">
            <w:pPr>
              <w:jc w:val="center"/>
              <w:rPr>
                <w:lang w:val="sr-Cyrl-BA"/>
              </w:rPr>
            </w:pPr>
          </w:p>
        </w:tc>
      </w:tr>
      <w:tr w:rsidR="00D23C5D" w:rsidRPr="00C62522" w:rsidTr="000B493E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:rsidR="00D23C5D" w:rsidRPr="00C62522" w:rsidRDefault="00D23C5D" w:rsidP="000B493E">
            <w:pPr>
              <w:rPr>
                <w:b/>
                <w:lang w:val="sr-Cyrl-BA"/>
              </w:rPr>
            </w:pPr>
            <w:r w:rsidRPr="00C62522">
              <w:rPr>
                <w:b/>
                <w:lang w:val="sr-Cyrl-BA"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D23C5D" w:rsidRPr="00C62522" w:rsidRDefault="00D23C5D" w:rsidP="000B493E">
            <w:pPr>
              <w:rPr>
                <w:b/>
                <w:i/>
                <w:lang w:val="sr-Cyrl-BA"/>
              </w:rPr>
            </w:pPr>
            <w:r>
              <w:rPr>
                <w:b/>
                <w:i/>
                <w:lang w:val="sr-Cyrl-BA"/>
              </w:rPr>
              <w:t>201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lang w:val="sr-Cyrl-BA"/>
              </w:rPr>
              <w:t>/201</w:t>
            </w:r>
            <w:r>
              <w:rPr>
                <w:b/>
                <w:i/>
              </w:rPr>
              <w:t>6</w:t>
            </w:r>
            <w:r>
              <w:rPr>
                <w:b/>
                <w:i/>
                <w:lang w:val="sr-Cyrl-BA"/>
              </w:rPr>
              <w:t>.</w:t>
            </w:r>
          </w:p>
        </w:tc>
      </w:tr>
      <w:tr w:rsidR="00D23C5D" w:rsidRPr="00C62522" w:rsidTr="000B493E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23C5D" w:rsidRPr="00600781" w:rsidRDefault="00D23C5D" w:rsidP="000B493E">
            <w:pPr>
              <w:rPr>
                <w:i/>
                <w:sz w:val="20"/>
                <w:szCs w:val="20"/>
              </w:rPr>
            </w:pPr>
            <w:r w:rsidRPr="00C62522">
              <w:rPr>
                <w:b/>
                <w:lang w:val="sr-Cyrl-BA"/>
              </w:rPr>
              <w:t>Врста и ниво студија, студијски програми:</w:t>
            </w:r>
            <w:r>
              <w:rPr>
                <w:b/>
                <w:lang w:val="sr-Cyrl-BA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 xml:space="preserve"> </w:t>
            </w:r>
            <w:r>
              <w:rPr>
                <w:i/>
                <w:sz w:val="20"/>
                <w:szCs w:val="20"/>
              </w:rPr>
              <w:t>Дипломске академске студије – МАСТЕР. Студијски програм: Јавно право.</w:t>
            </w:r>
          </w:p>
        </w:tc>
      </w:tr>
      <w:tr w:rsidR="00D23C5D" w:rsidRPr="00C62522" w:rsidTr="000B493E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23C5D" w:rsidRPr="00C62522" w:rsidRDefault="00D23C5D" w:rsidP="000B493E">
            <w:pPr>
              <w:rPr>
                <w:i/>
                <w:sz w:val="20"/>
                <w:szCs w:val="20"/>
                <w:lang w:val="sr-Cyrl-BA"/>
              </w:rPr>
            </w:pPr>
            <w:r w:rsidRPr="00C62522">
              <w:rPr>
                <w:b/>
                <w:lang w:val="sr-Cyrl-BA"/>
              </w:rPr>
              <w:t xml:space="preserve">Условљеност другим </w:t>
            </w:r>
            <w:r w:rsidRPr="00D77A8B">
              <w:rPr>
                <w:b/>
                <w:lang w:val="sr-Cyrl-BA"/>
              </w:rPr>
              <w:t>предметима:</w:t>
            </w:r>
            <w:r w:rsidRPr="00C62522">
              <w:rPr>
                <w:i/>
                <w:sz w:val="20"/>
                <w:szCs w:val="20"/>
                <w:lang w:val="sr-Cyrl-BA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 xml:space="preserve"> Нема услова за пријављивање и слушање предмета.</w:t>
            </w:r>
          </w:p>
        </w:tc>
      </w:tr>
      <w:tr w:rsidR="00D23C5D" w:rsidRPr="00C62522" w:rsidTr="000B493E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23C5D" w:rsidRPr="00B30DEE" w:rsidRDefault="00D23C5D" w:rsidP="000B493E">
            <w:pPr>
              <w:jc w:val="both"/>
              <w:rPr>
                <w:i/>
                <w:sz w:val="20"/>
                <w:szCs w:val="20"/>
                <w:lang w:val="sr-Cyrl-BA"/>
              </w:rPr>
            </w:pPr>
            <w:r w:rsidRPr="00C62522">
              <w:rPr>
                <w:b/>
                <w:lang w:val="sr-Cyrl-BA"/>
              </w:rPr>
              <w:t>Циљеви изучавања предмета:</w:t>
            </w:r>
            <w:r w:rsidRPr="00C62522">
              <w:rPr>
                <w:i/>
                <w:sz w:val="20"/>
                <w:szCs w:val="20"/>
                <w:lang w:val="sr-Cyrl-BA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 xml:space="preserve">Стицање нових </w:t>
            </w:r>
            <w:r>
              <w:rPr>
                <w:i/>
                <w:sz w:val="20"/>
                <w:szCs w:val="20"/>
              </w:rPr>
              <w:t xml:space="preserve">научних сазнања о остваривању и заштити појединачних </w:t>
            </w:r>
            <w:r>
              <w:rPr>
                <w:i/>
                <w:sz w:val="20"/>
                <w:szCs w:val="20"/>
                <w:lang w:val="sr-Cyrl-BA"/>
              </w:rPr>
              <w:t>и колективних права и обавеза</w:t>
            </w:r>
            <w:r>
              <w:rPr>
                <w:i/>
                <w:sz w:val="20"/>
                <w:szCs w:val="20"/>
              </w:rPr>
              <w:t xml:space="preserve"> из радног односа; анализа позитивноправних рјешења </w:t>
            </w:r>
            <w:r>
              <w:rPr>
                <w:i/>
                <w:sz w:val="20"/>
                <w:szCs w:val="20"/>
                <w:lang w:val="sr-Cyrl-BA"/>
              </w:rPr>
              <w:t>о механизмима рјешавања индивидуалних радних спорова</w:t>
            </w:r>
            <w:r>
              <w:rPr>
                <w:i/>
                <w:sz w:val="20"/>
                <w:szCs w:val="20"/>
              </w:rPr>
              <w:t xml:space="preserve"> у Босни и Херцеговини и другим бившим југословенским државама; стицање знања </w:t>
            </w:r>
            <w:r>
              <w:rPr>
                <w:i/>
                <w:sz w:val="20"/>
                <w:szCs w:val="20"/>
                <w:lang w:val="sr-Cyrl-BA"/>
              </w:rPr>
              <w:t>о правним и ванправним видовима модела рјешавања колективних радних спорова.</w:t>
            </w:r>
          </w:p>
        </w:tc>
      </w:tr>
      <w:tr w:rsidR="00D23C5D" w:rsidRPr="00C62522" w:rsidTr="000B493E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23C5D" w:rsidRPr="003B26C5" w:rsidRDefault="00D23C5D" w:rsidP="000B493E">
            <w:pPr>
              <w:jc w:val="both"/>
              <w:rPr>
                <w:sz w:val="20"/>
                <w:szCs w:val="20"/>
                <w:lang w:val="sr-Cyrl-BA"/>
              </w:rPr>
            </w:pPr>
            <w:r w:rsidRPr="00121D51">
              <w:rPr>
                <w:b/>
              </w:rPr>
              <w:t xml:space="preserve">Исходи учења: </w:t>
            </w:r>
            <w:r w:rsidRPr="00CA5ED3">
              <w:rPr>
                <w:i/>
                <w:sz w:val="20"/>
                <w:szCs w:val="20"/>
              </w:rPr>
              <w:t>Студенти стичу знања о принципима и институ</w:t>
            </w:r>
            <w:r>
              <w:rPr>
                <w:i/>
                <w:sz w:val="20"/>
                <w:szCs w:val="20"/>
                <w:lang w:val="sr-Cyrl-BA"/>
              </w:rPr>
              <w:t>цијама за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 xml:space="preserve"> рјешавање индивидуалних и  колективних радних спорова</w:t>
            </w:r>
            <w:r w:rsidRPr="00CA5ED3">
              <w:rPr>
                <w:i/>
                <w:sz w:val="20"/>
                <w:szCs w:val="20"/>
              </w:rPr>
              <w:t xml:space="preserve">; упознају се са њиховим историјским развојем и теоријским значењем, различитим теоријским схватањима, предностима и недостацима појединих рјешења; упознају позитивноправне прописе у Босни и Херцеговини и другим бившим југословенским државама;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>стичу знања о поступцима</w:t>
            </w:r>
            <w:r>
              <w:rPr>
                <w:i/>
                <w:sz w:val="20"/>
                <w:szCs w:val="20"/>
              </w:rPr>
              <w:t xml:space="preserve"> остваривањ</w:t>
            </w:r>
            <w:r>
              <w:rPr>
                <w:i/>
                <w:sz w:val="20"/>
                <w:szCs w:val="20"/>
                <w:lang w:val="sr-Cyrl-BA"/>
              </w:rPr>
              <w:t>а</w:t>
            </w:r>
            <w:r>
              <w:rPr>
                <w:i/>
                <w:sz w:val="20"/>
                <w:szCs w:val="20"/>
              </w:rPr>
              <w:t xml:space="preserve"> и заштит</w:t>
            </w:r>
            <w:r>
              <w:rPr>
                <w:i/>
                <w:sz w:val="20"/>
                <w:szCs w:val="20"/>
                <w:lang w:val="sr-Cyrl-BA"/>
              </w:rPr>
              <w:t>е</w:t>
            </w:r>
            <w:r>
              <w:rPr>
                <w:i/>
                <w:sz w:val="20"/>
                <w:szCs w:val="20"/>
              </w:rPr>
              <w:t xml:space="preserve">  појединачних </w:t>
            </w:r>
            <w:r>
              <w:rPr>
                <w:i/>
                <w:sz w:val="20"/>
                <w:szCs w:val="20"/>
                <w:lang w:val="sr-Cyrl-BA"/>
              </w:rPr>
              <w:t>и колективних права и обавеза</w:t>
            </w:r>
            <w:r>
              <w:rPr>
                <w:i/>
                <w:sz w:val="20"/>
                <w:szCs w:val="20"/>
              </w:rPr>
              <w:t xml:space="preserve"> из радног односа</w:t>
            </w:r>
            <w:r>
              <w:rPr>
                <w:i/>
                <w:sz w:val="20"/>
                <w:szCs w:val="20"/>
                <w:lang w:val="sr-Cyrl-BA"/>
              </w:rPr>
              <w:t>.</w:t>
            </w:r>
          </w:p>
        </w:tc>
      </w:tr>
      <w:tr w:rsidR="00D23C5D" w:rsidRPr="00C62522" w:rsidTr="000B493E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23C5D" w:rsidRPr="00C62522" w:rsidRDefault="00D23C5D" w:rsidP="000B493E">
            <w:pPr>
              <w:jc w:val="both"/>
              <w:rPr>
                <w:i/>
                <w:sz w:val="20"/>
                <w:szCs w:val="20"/>
                <w:lang w:val="sr-Cyrl-BA"/>
              </w:rPr>
            </w:pPr>
            <w:r w:rsidRPr="00C62522">
              <w:rPr>
                <w:b/>
                <w:lang w:val="sr-Cyrl-BA"/>
              </w:rPr>
              <w:t>Метод наставе и савладавање градива:</w:t>
            </w:r>
            <w:r w:rsidRPr="00C62522">
              <w:rPr>
                <w:i/>
                <w:sz w:val="20"/>
                <w:szCs w:val="20"/>
                <w:lang w:val="sr-Cyrl-BA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>Предавања, вјежбе,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>часови семинара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>(презентација и анализа семинарских радова студената)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  <w:lang w:val="sr-Cyrl-BA"/>
              </w:rPr>
              <w:t xml:space="preserve"> индивидуалне консултације, истраживачки пројекти (рад студената у истраживачким групама).</w:t>
            </w:r>
          </w:p>
        </w:tc>
      </w:tr>
      <w:tr w:rsidR="00D23C5D" w:rsidRPr="00C62522" w:rsidTr="000B493E">
        <w:trPr>
          <w:trHeight w:val="202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D23C5D" w:rsidRPr="00E675E1" w:rsidRDefault="00D23C5D" w:rsidP="000B493E">
            <w:pPr>
              <w:rPr>
                <w:b/>
                <w:lang w:val="sr-Cyrl-BA"/>
              </w:rPr>
            </w:pPr>
            <w:r w:rsidRPr="00E675E1">
              <w:rPr>
                <w:b/>
                <w:lang w:val="sr-Cyrl-BA"/>
              </w:rPr>
              <w:t xml:space="preserve">Садржај предмета: </w:t>
            </w:r>
          </w:p>
          <w:p w:rsidR="00D23C5D" w:rsidRPr="00476B3F" w:rsidRDefault="00D23C5D" w:rsidP="000B493E">
            <w:pPr>
              <w:jc w:val="both"/>
              <w:rPr>
                <w:i/>
                <w:sz w:val="20"/>
                <w:szCs w:val="20"/>
                <w:lang w:val="sr-Cyrl-BA"/>
              </w:rPr>
            </w:pPr>
            <w:r>
              <w:rPr>
                <w:i/>
                <w:sz w:val="20"/>
                <w:szCs w:val="20"/>
                <w:lang w:val="sr-Cyrl-BA"/>
              </w:rPr>
              <w:t>Остваривање и заштита појединачних права из радног односа (Уводне напомене; Остваривање права из радног односа; Заштита права из радног односа – Индивидуални радни спор, Заштита појединачних права споразумним и арбитражним путем, Судска заштита појединачних права, Инспекцијска заштита појединачних права – надзор над примјеном прописа у области рада); Појам колективног радног спора; Субјекти колективног радног спора (Субјекти колективног радног спора на страни запослених; Субјекти колективног радног спора на страни послодавца); Предмет колективног радног спора (Колективна права; Колективни интереси); Врсте колективних радних спорова (Правни и интересни колективни радни спор; Колективни радни спор у приватном и јавном сектору; Колективни радни спорови различитог нивоа; Sui generis колективни радни спор); Начела рјешавања колективних радних спорова; Правни и ванправни видови модела рјешавања колективних радних спорова; Мирно рјешавање колективних радних спорова – методи мирног рјешавања колективних радних спорова; Институције за рјешавање колективних радних спорова (Јавне агенције/службе за мирење и посредовање; Приватне институције за мирење и посредовање; Правосудни органи).</w:t>
            </w:r>
          </w:p>
          <w:p w:rsidR="00D23C5D" w:rsidRPr="00B96EE5" w:rsidRDefault="00D23C5D" w:rsidP="000B493E">
            <w:pPr>
              <w:jc w:val="both"/>
              <w:rPr>
                <w:i/>
                <w:sz w:val="20"/>
                <w:szCs w:val="20"/>
                <w:lang w:val="sr-Cyrl-BA"/>
              </w:rPr>
            </w:pPr>
          </w:p>
        </w:tc>
      </w:tr>
      <w:tr w:rsidR="00D23C5D" w:rsidRPr="00C62522" w:rsidTr="000B493E">
        <w:trPr>
          <w:trHeight w:val="1437"/>
        </w:trPr>
        <w:tc>
          <w:tcPr>
            <w:tcW w:w="9720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D23C5D" w:rsidRDefault="00D23C5D" w:rsidP="000B493E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62522">
              <w:rPr>
                <w:b/>
                <w:lang w:val="sr-Cyrl-BA"/>
              </w:rPr>
              <w:t>Литература:</w:t>
            </w:r>
          </w:p>
          <w:p w:rsidR="00D23C5D" w:rsidRDefault="00D23C5D" w:rsidP="000B493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BA"/>
              </w:rPr>
              <w:t xml:space="preserve">Обавезна: </w:t>
            </w:r>
          </w:p>
          <w:p w:rsidR="00D23C5D" w:rsidRPr="001C3D1F" w:rsidRDefault="00D23C5D" w:rsidP="000B49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Лубарда А., Бранко, </w:t>
            </w:r>
            <w:r>
              <w:rPr>
                <w:i/>
                <w:sz w:val="20"/>
                <w:szCs w:val="20"/>
                <w:lang w:val="sr-Cyrl-BA"/>
              </w:rPr>
              <w:t>Радно право – Расправа о достојанству на раду и социјалном дијалогу</w:t>
            </w:r>
            <w:r>
              <w:rPr>
                <w:sz w:val="20"/>
                <w:szCs w:val="20"/>
                <w:lang w:val="sr-Cyrl-BA"/>
              </w:rPr>
              <w:t>, Правни факултет Универзитета у Београду, Београд 2012.</w:t>
            </w:r>
          </w:p>
          <w:p w:rsidR="00D23C5D" w:rsidRPr="00AB2BAA" w:rsidRDefault="00D23C5D" w:rsidP="00D23C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 xml:space="preserve">Јовановић, Предраг, </w:t>
            </w:r>
            <w:r>
              <w:rPr>
                <w:i/>
                <w:sz w:val="20"/>
                <w:szCs w:val="20"/>
                <w:lang w:val="sr-Cyrl-BA"/>
              </w:rPr>
              <w:t>Радно право</w:t>
            </w:r>
            <w:r>
              <w:rPr>
                <w:sz w:val="20"/>
                <w:szCs w:val="20"/>
                <w:lang w:val="sr-Cyrl-BA"/>
              </w:rPr>
              <w:t>, Правни факултет у Новом Саду, Нови Сад 2018.</w:t>
            </w:r>
          </w:p>
        </w:tc>
      </w:tr>
      <w:tr w:rsidR="00D23C5D" w:rsidRPr="00C62522" w:rsidTr="000B493E">
        <w:tc>
          <w:tcPr>
            <w:tcW w:w="9720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D23C5D" w:rsidRPr="00C62522" w:rsidRDefault="00D23C5D" w:rsidP="000B493E">
            <w:pPr>
              <w:rPr>
                <w:b/>
                <w:lang w:val="sr-Cyrl-BA"/>
              </w:rPr>
            </w:pPr>
            <w:r w:rsidRPr="00C62522">
              <w:rPr>
                <w:b/>
                <w:lang w:val="sr-Cyrl-BA"/>
              </w:rPr>
              <w:t xml:space="preserve">Облици провјере знања и оцјењивање: </w:t>
            </w:r>
            <w:r w:rsidRPr="00E675E1">
              <w:rPr>
                <w:i/>
                <w:sz w:val="20"/>
                <w:szCs w:val="20"/>
                <w:lang w:val="sr-Cyrl-BA"/>
              </w:rPr>
              <w:t xml:space="preserve">Семинарски радови, колоквијуми, вјежбе, </w:t>
            </w:r>
            <w:r>
              <w:rPr>
                <w:i/>
                <w:sz w:val="20"/>
                <w:szCs w:val="20"/>
              </w:rPr>
              <w:t>усмени завршни</w:t>
            </w:r>
            <w:r w:rsidRPr="00E675E1">
              <w:rPr>
                <w:i/>
                <w:sz w:val="20"/>
                <w:szCs w:val="20"/>
                <w:lang w:val="sr-Cyrl-BA"/>
              </w:rPr>
              <w:t xml:space="preserve"> испит.</w:t>
            </w:r>
          </w:p>
        </w:tc>
      </w:tr>
      <w:tr w:rsidR="00D23C5D" w:rsidRPr="00C62522" w:rsidTr="000B493E">
        <w:trPr>
          <w:trHeight w:val="135"/>
        </w:trPr>
        <w:tc>
          <w:tcPr>
            <w:tcW w:w="9720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D23C5D" w:rsidRPr="00C62522" w:rsidRDefault="00D23C5D" w:rsidP="00D23C5D">
            <w:pPr>
              <w:rPr>
                <w:b/>
                <w:lang w:val="sr-Cyrl-BA"/>
              </w:rPr>
            </w:pPr>
            <w:r w:rsidRPr="00C62522">
              <w:rPr>
                <w:b/>
                <w:lang w:val="sr-Cyrl-BA"/>
              </w:rPr>
              <w:t xml:space="preserve">Име </w:t>
            </w:r>
            <w:r>
              <w:rPr>
                <w:b/>
                <w:lang w:val="sr-Cyrl-BA"/>
              </w:rPr>
              <w:t>и презиме наставника</w:t>
            </w:r>
            <w:r w:rsidRPr="00C62522">
              <w:rPr>
                <w:b/>
                <w:lang w:val="sr-Cyrl-BA"/>
              </w:rPr>
              <w:t>:</w:t>
            </w:r>
            <w:r w:rsidRPr="00C62522">
              <w:rPr>
                <w:i/>
                <w:sz w:val="20"/>
                <w:szCs w:val="20"/>
                <w:lang w:val="sr-Cyrl-BA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>Проф. др Радислав Лале</w:t>
            </w:r>
          </w:p>
        </w:tc>
      </w:tr>
      <w:tr w:rsidR="00D23C5D" w:rsidRPr="00C62522" w:rsidTr="000B493E">
        <w:trPr>
          <w:trHeight w:val="135"/>
        </w:trPr>
        <w:tc>
          <w:tcPr>
            <w:tcW w:w="9720" w:type="dxa"/>
            <w:gridSpan w:val="11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23C5D" w:rsidRPr="00C62522" w:rsidRDefault="00D23C5D" w:rsidP="000B493E">
            <w:pPr>
              <w:rPr>
                <w:b/>
                <w:lang w:val="sr-Cyrl-BA"/>
              </w:rPr>
            </w:pPr>
            <w:r w:rsidRPr="00C62522">
              <w:rPr>
                <w:b/>
                <w:lang w:val="sr-Cyrl-BA"/>
              </w:rPr>
              <w:t xml:space="preserve">Посебна напомена за предмет: </w:t>
            </w:r>
            <w:r w:rsidRPr="002F5DCD">
              <w:rPr>
                <w:i/>
                <w:sz w:val="20"/>
                <w:szCs w:val="20"/>
                <w:lang w:val="sr-Cyrl-BA"/>
              </w:rPr>
              <w:t xml:space="preserve"> Без посебних назнака.</w:t>
            </w:r>
          </w:p>
        </w:tc>
      </w:tr>
    </w:tbl>
    <w:p w:rsidR="00D23C5D" w:rsidRDefault="00D23C5D" w:rsidP="00D23C5D"/>
    <w:p w:rsidR="00EC5DE4" w:rsidRPr="00D23C5D" w:rsidRDefault="002D18CF">
      <w:pPr>
        <w:rPr>
          <w:lang w:val="sr-Cyrl-BA"/>
        </w:rPr>
      </w:pPr>
    </w:p>
    <w:sectPr w:rsidR="00EC5DE4" w:rsidRPr="00D23C5D" w:rsidSect="00F07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5D"/>
    <w:rsid w:val="00125ED7"/>
    <w:rsid w:val="00260E08"/>
    <w:rsid w:val="002D18CF"/>
    <w:rsid w:val="00C503C1"/>
    <w:rsid w:val="00D23C5D"/>
    <w:rsid w:val="00F0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Kinel</dc:creator>
  <cp:lastModifiedBy>Korisnik</cp:lastModifiedBy>
  <cp:revision>2</cp:revision>
  <dcterms:created xsi:type="dcterms:W3CDTF">2022-11-14T08:14:00Z</dcterms:created>
  <dcterms:modified xsi:type="dcterms:W3CDTF">2022-11-14T08:14:00Z</dcterms:modified>
</cp:coreProperties>
</file>