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421F85" w:rsidRPr="0037103D" w14:paraId="165F63E4" w14:textId="77777777" w:rsidTr="00592CFD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14:paraId="54F53F7A" w14:textId="77777777"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bookmarkStart w:id="0" w:name="_GoBack"/>
            <w:bookmarkEnd w:id="0"/>
            <w:r w:rsidRPr="0037103D">
              <w:rPr>
                <w:rFonts w:ascii="Arial Narrow" w:hAnsi="Arial Narrow" w:cs="Times New Roman"/>
                <w:noProof/>
                <w:sz w:val="20"/>
                <w:szCs w:val="20"/>
              </w:rPr>
              <w:drawing>
                <wp:inline distT="0" distB="0" distL="0" distR="0" wp14:anchorId="338D2121" wp14:editId="483CCC46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14:paraId="5F91078E" w14:textId="77777777"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14:paraId="59DBC36D" w14:textId="77777777" w:rsidR="00421F85" w:rsidRPr="0037103D" w:rsidRDefault="00887622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14:paraId="5EE51B91" w14:textId="77777777" w:rsidR="00421F85" w:rsidRPr="000C20EE" w:rsidRDefault="000C20EE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val="sr-Cyrl-BA"/>
              </w:rPr>
              <w:t>Логотип факултета/ академије - центрирати</w:t>
            </w:r>
          </w:p>
        </w:tc>
      </w:tr>
      <w:tr w:rsidR="00421F85" w:rsidRPr="0037103D" w14:paraId="78E2DE4E" w14:textId="77777777" w:rsidTr="00592CFD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14:paraId="6487EFFA" w14:textId="77777777"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14:paraId="4E0E34F8" w14:textId="77777777" w:rsidR="00421F85" w:rsidRPr="00686EE2" w:rsidRDefault="00421F85" w:rsidP="0050791B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50791B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14:paraId="1212DE32" w14:textId="77777777"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421F85" w:rsidRPr="0037103D" w14:paraId="420B9AC9" w14:textId="77777777" w:rsidTr="00592CFD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754BE" w14:textId="77777777"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14:paraId="26FAC0FC" w14:textId="77777777" w:rsidR="00421F85" w:rsidRPr="0037103D" w:rsidRDefault="0050791B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="00711DF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14:paraId="7CCA53B7" w14:textId="77777777" w:rsidR="00421F85" w:rsidRPr="0037103D" w:rsidRDefault="0050791B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III</w:t>
            </w:r>
            <w:r w:rsidR="00711DF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8FAA151" w14:textId="77777777"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F6F4F" w:rsidRPr="0037103D" w14:paraId="139E20D3" w14:textId="77777777" w:rsidTr="00592CFD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14:paraId="523DDC52" w14:textId="77777777" w:rsidR="00AF6F4F" w:rsidRPr="00686EE2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14:paraId="2A3A24AF" w14:textId="77777777" w:rsidR="00AF6F4F" w:rsidRPr="0050791B" w:rsidRDefault="0050791B" w:rsidP="00AD6782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Правно нормирање</w:t>
            </w:r>
          </w:p>
        </w:tc>
      </w:tr>
      <w:tr w:rsidR="00DF29EF" w:rsidRPr="0037103D" w14:paraId="19313ED4" w14:textId="77777777" w:rsidTr="00592CFD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DEA90" w14:textId="77777777" w:rsidR="00DF29EF" w:rsidRPr="00686EE2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14:paraId="11FC5ABA" w14:textId="77777777" w:rsidR="00DF29EF" w:rsidRPr="0037103D" w:rsidRDefault="004B1BF1" w:rsidP="00817290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Катедра за правну теорију и јавно право</w:t>
            </w:r>
          </w:p>
        </w:tc>
      </w:tr>
      <w:tr w:rsidR="007A7335" w:rsidRPr="0037103D" w14:paraId="5FB0DFC0" w14:textId="77777777" w:rsidTr="00592CFD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114419C5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7C9D4A5E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93AF401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5AFADF2" w14:textId="77777777" w:rsidR="007A7335" w:rsidRPr="00686EE2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</w:rPr>
              <w:t>ECTS</w:t>
            </w:r>
          </w:p>
        </w:tc>
      </w:tr>
      <w:tr w:rsidR="007A7335" w:rsidRPr="0037103D" w14:paraId="4EF1E567" w14:textId="77777777" w:rsidTr="00592CFD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4A37E" w14:textId="77777777" w:rsidR="007A733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0CAFA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7A71E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322FB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A7335" w:rsidRPr="0037103D" w14:paraId="0D75F61D" w14:textId="77777777" w:rsidTr="00592CFD">
        <w:tc>
          <w:tcPr>
            <w:tcW w:w="2943" w:type="dxa"/>
            <w:gridSpan w:val="6"/>
            <w:shd w:val="clear" w:color="auto" w:fill="auto"/>
            <w:vAlign w:val="center"/>
          </w:tcPr>
          <w:p w14:paraId="30FA81AD" w14:textId="77777777" w:rsidR="007A7335" w:rsidRPr="00C1424F" w:rsidRDefault="00C1424F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C1424F">
              <w:rPr>
                <w:rFonts w:ascii="Arial Narrow" w:hAnsi="Arial Narrow"/>
                <w:sz w:val="20"/>
                <w:szCs w:val="20"/>
                <w:lang w:val="sr-Cyrl-BA"/>
              </w:rPr>
              <w:t>ПФ – 1-5-026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154D9AD9" w14:textId="77777777" w:rsidR="007A7335" w:rsidRPr="0037103D" w:rsidRDefault="00C1424F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</w:t>
            </w:r>
            <w:r w:rsidR="007A733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зборни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14:paraId="5D3A37DE" w14:textId="77777777" w:rsidR="007A7335" w:rsidRPr="00711DF1" w:rsidRDefault="00711DF1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14:paraId="1D7E32F7" w14:textId="77777777" w:rsidR="007A7335" w:rsidRPr="008A5AAE" w:rsidRDefault="00711DF1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</w:tr>
      <w:tr w:rsidR="00DF29EF" w:rsidRPr="0037103D" w14:paraId="64467235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016F7BD9" w14:textId="77777777" w:rsidR="00DF29EF" w:rsidRPr="00686EE2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14:paraId="2CEEE7FC" w14:textId="77777777" w:rsidR="00DF29EF" w:rsidRPr="0037103D" w:rsidRDefault="00C471AA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проф. др Радомир В. Лукић </w:t>
            </w:r>
          </w:p>
        </w:tc>
      </w:tr>
      <w:tr w:rsidR="00DF29EF" w:rsidRPr="0037103D" w14:paraId="42AE8FCC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8416A" w14:textId="77777777" w:rsidR="00DF29EF" w:rsidRPr="00686EE2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55128614" w14:textId="77D666A8" w:rsidR="00DF29EF" w:rsidRPr="0037103D" w:rsidRDefault="0014082B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виши асистент Брано Хаџи Стевић, ма</w:t>
            </w:r>
          </w:p>
        </w:tc>
      </w:tr>
      <w:tr w:rsidR="003B5A99" w:rsidRPr="0037103D" w14:paraId="42EE0F8B" w14:textId="77777777" w:rsidTr="00964A7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F597B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88B64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84EA7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</w:rPr>
              <w:t>o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3B5A99" w:rsidRPr="0037103D" w14:paraId="3857F550" w14:textId="77777777" w:rsidTr="00964A76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41D72E26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14:paraId="77123BCC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118CF2B4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6747A4F3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428FFC02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14:paraId="28C3AAA0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14:paraId="7575840E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</w:rPr>
              <w:t>o</w:t>
            </w:r>
          </w:p>
        </w:tc>
      </w:tr>
      <w:tr w:rsidR="003B5A99" w:rsidRPr="0037103D" w14:paraId="144BFD96" w14:textId="77777777" w:rsidTr="00BB3616">
        <w:tc>
          <w:tcPr>
            <w:tcW w:w="1242" w:type="dxa"/>
            <w:shd w:val="clear" w:color="auto" w:fill="auto"/>
            <w:vAlign w:val="center"/>
          </w:tcPr>
          <w:p w14:paraId="216ACB04" w14:textId="77777777" w:rsidR="003B5A99" w:rsidRPr="008A7964" w:rsidRDefault="008A796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18FB20D6" w14:textId="77777777" w:rsidR="003B5A99" w:rsidRPr="008A7964" w:rsidRDefault="008A796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527770C" w14:textId="77777777" w:rsidR="003B5A99" w:rsidRPr="008A7964" w:rsidRDefault="008A796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060F083D" w14:textId="77777777" w:rsidR="003B5A99" w:rsidRPr="008A7964" w:rsidRDefault="008A7964" w:rsidP="008A7964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1.7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9BBCFD3" w14:textId="77777777" w:rsidR="003B5A99" w:rsidRPr="008A7964" w:rsidRDefault="008A7964" w:rsidP="008A7964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1.7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14:paraId="052085F5" w14:textId="77777777" w:rsidR="003B5A99" w:rsidRPr="008A7964" w:rsidRDefault="008A7964" w:rsidP="008A7964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1.7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4BBFB33D" w14:textId="77777777" w:rsidR="003B5A99" w:rsidRPr="008A7964" w:rsidRDefault="008A796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1.7</w:t>
            </w:r>
          </w:p>
        </w:tc>
      </w:tr>
      <w:tr w:rsidR="003B5A99" w:rsidRPr="0037103D" w14:paraId="61DF9636" w14:textId="77777777" w:rsidTr="00592CFD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C0F7A" w14:textId="77777777"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14:paraId="7AFA86B2" w14:textId="77777777" w:rsidR="003B5A99" w:rsidRPr="007A3832" w:rsidRDefault="007A3832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45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E5086" w14:textId="77777777"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14:paraId="58341A3E" w14:textId="77777777" w:rsidR="003B5A99" w:rsidRPr="007A3832" w:rsidRDefault="007A3832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76.5</w:t>
            </w:r>
          </w:p>
        </w:tc>
      </w:tr>
      <w:tr w:rsidR="003B5A99" w:rsidRPr="0037103D" w14:paraId="643A711C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27FB7" w14:textId="77777777" w:rsidR="003B5A99" w:rsidRPr="00F2645F" w:rsidRDefault="003B5A99" w:rsidP="007A3832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предмета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(наставно + студентско): </w:t>
            </w:r>
            <w:r w:rsidR="007A3832">
              <w:rPr>
                <w:rFonts w:ascii="Arial Narrow" w:eastAsia="Calibri" w:hAnsi="Arial Narrow"/>
                <w:sz w:val="20"/>
                <w:szCs w:val="20"/>
                <w:lang w:val="sr-Cyrl-BA"/>
              </w:rPr>
              <w:t>45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7A3832">
              <w:rPr>
                <w:rFonts w:ascii="Arial Narrow" w:eastAsia="Calibri" w:hAnsi="Arial Narrow"/>
                <w:sz w:val="20"/>
                <w:szCs w:val="20"/>
                <w:lang w:val="sr-Cyrl-BA"/>
              </w:rPr>
              <w:t>76.5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 w:rsidR="007A3832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121.5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355B14" w:rsidRPr="0037103D" w14:paraId="7B24E12F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31123303" w14:textId="77777777" w:rsidR="00355B14" w:rsidRPr="00686EE2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14:paraId="223BCCE3" w14:textId="77777777"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1. </w:t>
            </w:r>
            <w:r w:rsidR="00F335C6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Разумијевање значаја форме и правне технике у праву.</w:t>
            </w:r>
          </w:p>
          <w:p w14:paraId="6B2FEF49" w14:textId="77777777"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F335C6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Познавање  и разумијевање метода нормирања, структуре општег правног акта, значаја и начина употребе  језика и логике за право, начина усаглашавања аката у правном поретку и .поступка израде општих правних аката.</w:t>
            </w:r>
          </w:p>
          <w:p w14:paraId="28FBC705" w14:textId="77777777"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F335C6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Способност вршења самосталне критичке  анализе  квалитета правне технике различитих правних аката.</w:t>
            </w:r>
          </w:p>
          <w:p w14:paraId="5E0EDC43" w14:textId="77777777"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F335C6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Способност </w:t>
            </w:r>
            <w:r w:rsidR="00DE38B2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самосталне правне редакције разчличитих општих правних аката.</w:t>
            </w:r>
          </w:p>
        </w:tc>
      </w:tr>
      <w:tr w:rsidR="00355B14" w:rsidRPr="0037103D" w14:paraId="2B213A66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50DFC906" w14:textId="77777777"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14:paraId="342FDC3F" w14:textId="77777777" w:rsidR="00355B14" w:rsidRPr="0037103D" w:rsidRDefault="00A138E1" w:rsidP="002B087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Није условљено</w:t>
            </w:r>
          </w:p>
        </w:tc>
      </w:tr>
      <w:tr w:rsidR="00355B14" w:rsidRPr="0037103D" w14:paraId="157DF72C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34CA28E8" w14:textId="77777777"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14:paraId="4A901B8E" w14:textId="77777777" w:rsidR="00355B14" w:rsidRPr="0037103D" w:rsidRDefault="00A138E1" w:rsidP="00E5026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Предавања, вјежбе, консултације, колоквијуми</w:t>
            </w:r>
          </w:p>
        </w:tc>
      </w:tr>
      <w:tr w:rsidR="00355B14" w:rsidRPr="0037103D" w14:paraId="384D897A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00BA2" w14:textId="77777777" w:rsidR="00355B14" w:rsidRPr="00686EE2" w:rsidRDefault="00355B14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774B059D" w14:textId="25943C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</w:t>
            </w:r>
            <w:r w:rsidR="00E053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530B4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Предмет, назив и научни статус Правног нормирања.</w:t>
            </w:r>
          </w:p>
          <w:p w14:paraId="142347FB" w14:textId="320EFCE6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E053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E428F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Општа правна норма и општи правни акт</w:t>
            </w:r>
            <w:r w:rsidR="003519C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</w:t>
            </w:r>
            <w:r w:rsidR="004C2326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</w:p>
          <w:p w14:paraId="288D2A0C" w14:textId="525CE378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E053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203612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Објективне и субјективне претпоставке за правно нормирање.</w:t>
            </w:r>
          </w:p>
          <w:p w14:paraId="4A92DB3C" w14:textId="73B6DC23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203612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Припремни поступак за израду општег правног акта и израда (формулација) општег правног акта.</w:t>
            </w:r>
          </w:p>
          <w:p w14:paraId="780EA219" w14:textId="0C1B0EAE" w:rsidR="00A850A6" w:rsidRPr="0037103D" w:rsidRDefault="00355B14" w:rsidP="00A850A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5.</w:t>
            </w:r>
            <w:r w:rsidR="00E053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1540A4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Методе формулисања општих правних норми</w:t>
            </w:r>
            <w:r w:rsidR="00A850A6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у општим правним актима.</w:t>
            </w:r>
          </w:p>
          <w:p w14:paraId="1BEA6985" w14:textId="25B6A34D" w:rsidR="00355B14" w:rsidRPr="0037103D" w:rsidRDefault="00A850A6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E053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Јез</w:t>
            </w:r>
            <w:r w:rsidR="0006392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ичка обрада општег правног акта</w:t>
            </w:r>
            <w:r w:rsidR="0094073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</w:p>
          <w:p w14:paraId="0ADEDA80" w14:textId="1FD3421E" w:rsidR="00355B14" w:rsidRPr="0037103D" w:rsidRDefault="00A850A6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7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E053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Лог</w:t>
            </w:r>
            <w:r w:rsidR="001D4A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ичка обрада општег правног акта</w:t>
            </w:r>
            <w:r w:rsidR="00E053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</w:p>
          <w:p w14:paraId="22712968" w14:textId="343C040F" w:rsidR="00355B14" w:rsidRPr="0037103D" w:rsidRDefault="00A850A6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8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E053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AF49A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Структурна обрада и систематизација општег правног акта.</w:t>
            </w:r>
          </w:p>
          <w:p w14:paraId="6A4E4A81" w14:textId="447CDD34" w:rsidR="00355B14" w:rsidRPr="0037103D" w:rsidRDefault="00A850A6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9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E053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Усаглашавање са другим правним актима и друштвеним потребама.</w:t>
            </w:r>
          </w:p>
          <w:p w14:paraId="588D1AE4" w14:textId="1A20524A" w:rsidR="00355B14" w:rsidRPr="0037103D" w:rsidRDefault="00A850A6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10.</w:t>
            </w:r>
            <w:r w:rsidR="00F159D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Поступак израде, обраде, доношења, секундарне обраде, објављивања и исправке општих правних ак</w:t>
            </w:r>
            <w:r w:rsidR="0016629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</w:t>
            </w:r>
            <w:r w:rsidR="00F159D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та.</w:t>
            </w:r>
          </w:p>
        </w:tc>
      </w:tr>
      <w:tr w:rsidR="00355B14" w:rsidRPr="0037103D" w14:paraId="3AE1CAB1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FCF56" w14:textId="77777777" w:rsidR="00355B14" w:rsidRPr="00686EE2" w:rsidRDefault="00E50261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Обавезна л</w:t>
            </w:r>
            <w:r w:rsidR="003A52B9"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итература </w:t>
            </w:r>
          </w:p>
        </w:tc>
      </w:tr>
      <w:tr w:rsidR="003A52B9" w:rsidRPr="0037103D" w14:paraId="343AB281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0329C7D7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74E426EB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6FB5FED4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33FE0CB8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A52B9" w:rsidRPr="0037103D" w14:paraId="02DCE6B7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4ADED987" w14:textId="41600F63" w:rsidR="003A52B9" w:rsidRPr="0037103D" w:rsidRDefault="004C1E6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Радомир В. Лукић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624BE1A3" w14:textId="78A35EB3" w:rsidR="003A52B9" w:rsidRPr="0037103D" w:rsidRDefault="004C1E6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Правно нормирање, ИГ</w:t>
            </w:r>
            <w:r w:rsidR="00D114B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АМ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41C2301" w14:textId="1B52B6C8" w:rsidR="003A52B9" w:rsidRPr="0037103D" w:rsidRDefault="004C1E6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2018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16778959" w14:textId="31127C85" w:rsidR="003A52B9" w:rsidRPr="0037103D" w:rsidRDefault="00BC041B" w:rsidP="00D94E9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9–162</w:t>
            </w:r>
          </w:p>
        </w:tc>
      </w:tr>
      <w:tr w:rsidR="003A52B9" w:rsidRPr="0037103D" w14:paraId="2F7E341F" w14:textId="77777777" w:rsidTr="00592CFD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BA39D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0B386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40568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02592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14:paraId="4A6A9D82" w14:textId="77777777" w:rsidTr="00592CFD"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14:paraId="17A25A30" w14:textId="77777777" w:rsidR="00E50261" w:rsidRPr="00686EE2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E50261" w:rsidRPr="0037103D" w14:paraId="5756ED4B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7729554C" w14:textId="77777777" w:rsidR="00E50261" w:rsidRPr="0037103D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07BA32FC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0D429018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4D9E9214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72707A" w:rsidRPr="0037103D" w14:paraId="00EB07DA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656B191A" w14:textId="6BA03650" w:rsidR="0072707A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Муба Диздаревић-Пелеш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58AEDFAC" w14:textId="37174942" w:rsidR="0072707A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Нормирање, Свејтлост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7C7B289" w14:textId="1F90768D" w:rsidR="0072707A" w:rsidRDefault="004C1E69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1986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5318FE92" w14:textId="37A82D8C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72707A" w:rsidRPr="0037103D" w14:paraId="35419447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3CDA42E5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Будимир Кошутикћ, Драган М. Митровић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1C450D35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Аутономно право, Правни факултет у Београду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0185EB5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2009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61F5FEEC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72707A" w:rsidRPr="0037103D" w14:paraId="21285AC0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2FE23AE4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14FA012A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60B74E9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1090E185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72707A" w:rsidRPr="0037103D" w14:paraId="68C0AE10" w14:textId="77777777" w:rsidTr="00592CFD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42E2A67" w14:textId="77777777" w:rsidR="0072707A" w:rsidRPr="00686EE2" w:rsidRDefault="0072707A" w:rsidP="0072707A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14:paraId="1A1D832B" w14:textId="77777777" w:rsidR="0072707A" w:rsidRPr="00686EE2" w:rsidRDefault="0072707A" w:rsidP="0072707A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793DC29D" w14:textId="77777777" w:rsidR="0072707A" w:rsidRPr="00686EE2" w:rsidRDefault="0072707A" w:rsidP="0072707A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515FF180" w14:textId="77777777" w:rsidR="0072707A" w:rsidRPr="00686EE2" w:rsidRDefault="0072707A" w:rsidP="0072707A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72707A" w:rsidRPr="0037103D" w14:paraId="41B08136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42E2919A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08F8891B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72707A" w:rsidRPr="0037103D" w14:paraId="29295193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2B59DB7F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314659AD" w14:textId="77777777" w:rsidR="0072707A" w:rsidRPr="0037103D" w:rsidRDefault="0072707A" w:rsidP="0072707A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присуство предавањима/ вјежбама</w:t>
            </w:r>
          </w:p>
        </w:tc>
        <w:tc>
          <w:tcPr>
            <w:tcW w:w="992" w:type="dxa"/>
            <w:gridSpan w:val="2"/>
            <w:vAlign w:val="center"/>
          </w:tcPr>
          <w:p w14:paraId="72EB00B6" w14:textId="16242691" w:rsidR="0072707A" w:rsidRPr="0037103D" w:rsidRDefault="0072707A" w:rsidP="0072707A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  <w:r w:rsidR="00EC1D9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+5</w:t>
            </w:r>
          </w:p>
        </w:tc>
        <w:tc>
          <w:tcPr>
            <w:tcW w:w="1294" w:type="dxa"/>
            <w:vAlign w:val="center"/>
          </w:tcPr>
          <w:p w14:paraId="3C872F2B" w14:textId="0BB79A54" w:rsidR="0072707A" w:rsidRPr="0037103D" w:rsidRDefault="00EC1D9E" w:rsidP="00EC1D9E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10%</w:t>
            </w:r>
          </w:p>
        </w:tc>
      </w:tr>
      <w:tr w:rsidR="0072707A" w:rsidRPr="0037103D" w14:paraId="5F861C56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12B3CC9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62C7B054" w14:textId="77777777" w:rsidR="0072707A" w:rsidRPr="0037103D" w:rsidRDefault="0072707A" w:rsidP="0072707A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позитивно оцјењен сем. рад/ пројекат/ есеј</w:t>
            </w:r>
          </w:p>
        </w:tc>
        <w:tc>
          <w:tcPr>
            <w:tcW w:w="992" w:type="dxa"/>
            <w:gridSpan w:val="2"/>
            <w:vAlign w:val="center"/>
          </w:tcPr>
          <w:p w14:paraId="21C46108" w14:textId="5D036F0F" w:rsidR="0072707A" w:rsidRPr="0037103D" w:rsidRDefault="0072707A" w:rsidP="0072707A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05CB3392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72707A" w:rsidRPr="0037103D" w14:paraId="1CD53E55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6FA0734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30F32850" w14:textId="77777777" w:rsidR="0072707A" w:rsidRPr="0037103D" w:rsidRDefault="0072707A" w:rsidP="0072707A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B5E5768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6D4C2285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72707A" w:rsidRPr="0037103D" w14:paraId="4FC5103A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BC4F9A7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0EAA4D0B" w14:textId="77777777" w:rsidR="0072707A" w:rsidRPr="0037103D" w:rsidRDefault="0072707A" w:rsidP="0072707A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тест/ колоквијум</w:t>
            </w:r>
          </w:p>
        </w:tc>
        <w:tc>
          <w:tcPr>
            <w:tcW w:w="992" w:type="dxa"/>
            <w:gridSpan w:val="2"/>
            <w:vAlign w:val="center"/>
          </w:tcPr>
          <w:p w14:paraId="365A5C83" w14:textId="13C8ECB0" w:rsidR="0072707A" w:rsidRPr="0037103D" w:rsidRDefault="0072707A" w:rsidP="0072707A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</w:t>
            </w:r>
            <w:r w:rsidR="00EC1D9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94" w:type="dxa"/>
            <w:vAlign w:val="center"/>
          </w:tcPr>
          <w:p w14:paraId="439BEC4D" w14:textId="36DE3230" w:rsidR="0072707A" w:rsidRPr="0037103D" w:rsidRDefault="00EC1D9E" w:rsidP="00EC1D9E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40%</w:t>
            </w:r>
          </w:p>
        </w:tc>
      </w:tr>
      <w:tr w:rsidR="0072707A" w:rsidRPr="0037103D" w14:paraId="1680CC08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560C5B22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33110DEE" w14:textId="77777777" w:rsidR="0072707A" w:rsidRPr="0037103D" w:rsidRDefault="0072707A" w:rsidP="0072707A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050307D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0F60FAC3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72707A" w:rsidRPr="0037103D" w14:paraId="6B7A55BD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6620036E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75307976" w14:textId="77777777" w:rsidR="0072707A" w:rsidRPr="0037103D" w:rsidRDefault="0072707A" w:rsidP="0072707A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FB09049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139C3A6E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72707A" w:rsidRPr="0037103D" w14:paraId="1FCBC99C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4F383450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3A3BB642" w14:textId="397B6564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                                                                                                       </w:t>
            </w:r>
          </w:p>
        </w:tc>
      </w:tr>
      <w:tr w:rsidR="0072707A" w:rsidRPr="0037103D" w14:paraId="42806F3A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68023206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3745ED8B" w14:textId="77777777" w:rsidR="0072707A" w:rsidRPr="0037103D" w:rsidRDefault="0072707A" w:rsidP="0072707A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 (усмени/ писмени)</w:t>
            </w:r>
          </w:p>
        </w:tc>
        <w:tc>
          <w:tcPr>
            <w:tcW w:w="992" w:type="dxa"/>
            <w:gridSpan w:val="2"/>
            <w:vAlign w:val="center"/>
          </w:tcPr>
          <w:p w14:paraId="10B6AD6A" w14:textId="2C560F12" w:rsidR="0072707A" w:rsidRPr="0037103D" w:rsidRDefault="00887E26" w:rsidP="00887E2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</w:t>
            </w:r>
          </w:p>
        </w:tc>
        <w:tc>
          <w:tcPr>
            <w:tcW w:w="1294" w:type="dxa"/>
            <w:vAlign w:val="center"/>
          </w:tcPr>
          <w:p w14:paraId="4B276CA9" w14:textId="2BBCE9BE" w:rsidR="0072707A" w:rsidRPr="0037103D" w:rsidRDefault="00887E26" w:rsidP="00887E2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50%</w:t>
            </w:r>
          </w:p>
        </w:tc>
      </w:tr>
      <w:tr w:rsidR="0072707A" w:rsidRPr="0037103D" w14:paraId="1E426872" w14:textId="77777777" w:rsidTr="00592CFD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7EA1F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14:paraId="001D903E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093339FF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0D44AA35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72707A" w:rsidRPr="0037103D" w14:paraId="394E5BF3" w14:textId="77777777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74ADA6A5" w14:textId="77777777" w:rsidR="0072707A" w:rsidRPr="00686EE2" w:rsidRDefault="0072707A" w:rsidP="0072707A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</w:rPr>
              <w:t>Web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5"/>
            <w:vAlign w:val="center"/>
          </w:tcPr>
          <w:p w14:paraId="44DEFAF5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(навести </w:t>
            </w:r>
            <w:r w:rsidRPr="0037103D">
              <w:rPr>
                <w:rFonts w:ascii="Arial Narrow" w:hAnsi="Arial Narrow" w:cs="Times New Roman"/>
                <w:sz w:val="20"/>
                <w:szCs w:val="20"/>
              </w:rPr>
              <w:t xml:space="preserve">URL 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адресу предмета уколико постоји)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/ (ако не постоји избрисати овај ред)</w:t>
            </w:r>
          </w:p>
        </w:tc>
      </w:tr>
      <w:tr w:rsidR="0072707A" w:rsidRPr="0037103D" w14:paraId="1A89172B" w14:textId="77777777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0E2A560B" w14:textId="77777777" w:rsidR="0072707A" w:rsidRPr="00686EE2" w:rsidRDefault="0072707A" w:rsidP="0072707A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14:paraId="09339288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(унијети задњи датум усвајања овог силабуса на сједници Вијећа)</w:t>
            </w:r>
          </w:p>
        </w:tc>
      </w:tr>
    </w:tbl>
    <w:p w14:paraId="184A8319" w14:textId="77777777" w:rsidR="00BB3616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</w:p>
    <w:p w14:paraId="7D940B94" w14:textId="77777777" w:rsidR="00B36B65" w:rsidRPr="00BB3616" w:rsidRDefault="00B36B65">
      <w:pPr>
        <w:rPr>
          <w:rFonts w:ascii="Arial Narrow" w:hAnsi="Arial Narrow" w:cs="Times New Roman"/>
          <w:sz w:val="18"/>
          <w:szCs w:val="20"/>
          <w:lang w:val="sr-Cyrl-BA"/>
        </w:rPr>
      </w:pPr>
    </w:p>
    <w:sectPr w:rsidR="00B36B65" w:rsidRPr="00BB3616" w:rsidSect="00073BE8">
      <w:footerReference w:type="default" r:id="rId10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EACB5" w14:textId="77777777" w:rsidR="00280C31" w:rsidRDefault="00280C31" w:rsidP="00662C2A">
      <w:pPr>
        <w:spacing w:after="0" w:line="240" w:lineRule="auto"/>
      </w:pPr>
      <w:r>
        <w:separator/>
      </w:r>
    </w:p>
  </w:endnote>
  <w:endnote w:type="continuationSeparator" w:id="0">
    <w:p w14:paraId="46C0BBA1" w14:textId="77777777" w:rsidR="00280C31" w:rsidRDefault="00280C31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50D86" w14:textId="77777777" w:rsidR="00A05E6A" w:rsidRDefault="00A05E6A">
    <w:pPr>
      <w:pStyle w:val="Footer"/>
      <w:jc w:val="right"/>
    </w:pPr>
  </w:p>
  <w:p w14:paraId="0704B04A" w14:textId="77777777" w:rsidR="00662C2A" w:rsidRDefault="00662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4D753" w14:textId="77777777" w:rsidR="00280C31" w:rsidRDefault="00280C31" w:rsidP="00662C2A">
      <w:pPr>
        <w:spacing w:after="0" w:line="240" w:lineRule="auto"/>
      </w:pPr>
      <w:r>
        <w:separator/>
      </w:r>
    </w:p>
  </w:footnote>
  <w:footnote w:type="continuationSeparator" w:id="0">
    <w:p w14:paraId="10B95C58" w14:textId="77777777" w:rsidR="00280C31" w:rsidRDefault="00280C31" w:rsidP="00662C2A">
      <w:pPr>
        <w:spacing w:after="0" w:line="240" w:lineRule="auto"/>
      </w:pPr>
      <w:r>
        <w:continuationSeparator/>
      </w:r>
    </w:p>
  </w:footnote>
  <w:footnote w:id="1">
    <w:p w14:paraId="6CA410EB" w14:textId="77777777" w:rsidR="003B5A99" w:rsidRPr="00564658" w:rsidRDefault="003B5A99" w:rsidP="00F2645F">
      <w:pPr>
        <w:pStyle w:val="FootnoteText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CF"/>
    <w:rsid w:val="00005E54"/>
    <w:rsid w:val="00045978"/>
    <w:rsid w:val="00060A17"/>
    <w:rsid w:val="00063927"/>
    <w:rsid w:val="00073BE8"/>
    <w:rsid w:val="000A19F7"/>
    <w:rsid w:val="000C20EE"/>
    <w:rsid w:val="000C4C55"/>
    <w:rsid w:val="000E6CA4"/>
    <w:rsid w:val="0014082B"/>
    <w:rsid w:val="00142472"/>
    <w:rsid w:val="001540A4"/>
    <w:rsid w:val="0016629D"/>
    <w:rsid w:val="00166DEB"/>
    <w:rsid w:val="00186CCB"/>
    <w:rsid w:val="00191E6E"/>
    <w:rsid w:val="001953DA"/>
    <w:rsid w:val="001B6A8D"/>
    <w:rsid w:val="001D4A8A"/>
    <w:rsid w:val="001E27BB"/>
    <w:rsid w:val="00203612"/>
    <w:rsid w:val="00210D32"/>
    <w:rsid w:val="00280C31"/>
    <w:rsid w:val="002833F0"/>
    <w:rsid w:val="002B0879"/>
    <w:rsid w:val="00314623"/>
    <w:rsid w:val="00322925"/>
    <w:rsid w:val="003519C5"/>
    <w:rsid w:val="00355B14"/>
    <w:rsid w:val="00366059"/>
    <w:rsid w:val="0037103D"/>
    <w:rsid w:val="003848E7"/>
    <w:rsid w:val="003A52B9"/>
    <w:rsid w:val="003B5A99"/>
    <w:rsid w:val="00421F85"/>
    <w:rsid w:val="0043206D"/>
    <w:rsid w:val="00446201"/>
    <w:rsid w:val="004A6C40"/>
    <w:rsid w:val="004B1BF1"/>
    <w:rsid w:val="004C1E69"/>
    <w:rsid w:val="004C2326"/>
    <w:rsid w:val="0050791B"/>
    <w:rsid w:val="00530B4F"/>
    <w:rsid w:val="00533489"/>
    <w:rsid w:val="00545329"/>
    <w:rsid w:val="00550AD9"/>
    <w:rsid w:val="00564658"/>
    <w:rsid w:val="00581BDB"/>
    <w:rsid w:val="00592CFD"/>
    <w:rsid w:val="00594D55"/>
    <w:rsid w:val="005B5014"/>
    <w:rsid w:val="006112F3"/>
    <w:rsid w:val="00620598"/>
    <w:rsid w:val="00621E22"/>
    <w:rsid w:val="00642784"/>
    <w:rsid w:val="00662C2A"/>
    <w:rsid w:val="00686EE2"/>
    <w:rsid w:val="00696562"/>
    <w:rsid w:val="006F0D88"/>
    <w:rsid w:val="00702488"/>
    <w:rsid w:val="00707181"/>
    <w:rsid w:val="00711DF1"/>
    <w:rsid w:val="00720EA3"/>
    <w:rsid w:val="0072707A"/>
    <w:rsid w:val="00741E90"/>
    <w:rsid w:val="007A3832"/>
    <w:rsid w:val="007A7335"/>
    <w:rsid w:val="007D4D9B"/>
    <w:rsid w:val="00817290"/>
    <w:rsid w:val="00834BB9"/>
    <w:rsid w:val="00887622"/>
    <w:rsid w:val="00887E26"/>
    <w:rsid w:val="008A5AAE"/>
    <w:rsid w:val="008A7964"/>
    <w:rsid w:val="008D5263"/>
    <w:rsid w:val="008E3F1E"/>
    <w:rsid w:val="008E6F9C"/>
    <w:rsid w:val="008F54FF"/>
    <w:rsid w:val="0094073A"/>
    <w:rsid w:val="00953D0B"/>
    <w:rsid w:val="00964A76"/>
    <w:rsid w:val="009C12A9"/>
    <w:rsid w:val="009C6099"/>
    <w:rsid w:val="00A05E6A"/>
    <w:rsid w:val="00A138E1"/>
    <w:rsid w:val="00A255BB"/>
    <w:rsid w:val="00A45AB1"/>
    <w:rsid w:val="00A56D1E"/>
    <w:rsid w:val="00A6669B"/>
    <w:rsid w:val="00A850A6"/>
    <w:rsid w:val="00A8544E"/>
    <w:rsid w:val="00A96387"/>
    <w:rsid w:val="00AA739F"/>
    <w:rsid w:val="00AC1498"/>
    <w:rsid w:val="00AD6782"/>
    <w:rsid w:val="00AE64BA"/>
    <w:rsid w:val="00AF49A5"/>
    <w:rsid w:val="00AF6F4F"/>
    <w:rsid w:val="00B27FCB"/>
    <w:rsid w:val="00B36B65"/>
    <w:rsid w:val="00B41027"/>
    <w:rsid w:val="00B732CF"/>
    <w:rsid w:val="00B73D94"/>
    <w:rsid w:val="00B91E28"/>
    <w:rsid w:val="00B94753"/>
    <w:rsid w:val="00BB3616"/>
    <w:rsid w:val="00BC041B"/>
    <w:rsid w:val="00C1424F"/>
    <w:rsid w:val="00C315E6"/>
    <w:rsid w:val="00C36E2B"/>
    <w:rsid w:val="00C471AA"/>
    <w:rsid w:val="00C85CCF"/>
    <w:rsid w:val="00C93003"/>
    <w:rsid w:val="00CB3299"/>
    <w:rsid w:val="00CB7036"/>
    <w:rsid w:val="00CC6752"/>
    <w:rsid w:val="00CC7446"/>
    <w:rsid w:val="00CD1242"/>
    <w:rsid w:val="00D114B7"/>
    <w:rsid w:val="00D30EBD"/>
    <w:rsid w:val="00D4285C"/>
    <w:rsid w:val="00D77EAC"/>
    <w:rsid w:val="00D86FF0"/>
    <w:rsid w:val="00D93B3E"/>
    <w:rsid w:val="00D94E95"/>
    <w:rsid w:val="00DC452B"/>
    <w:rsid w:val="00DE38B2"/>
    <w:rsid w:val="00DF29EF"/>
    <w:rsid w:val="00E053E0"/>
    <w:rsid w:val="00E428FA"/>
    <w:rsid w:val="00E50261"/>
    <w:rsid w:val="00E579B5"/>
    <w:rsid w:val="00E72E4F"/>
    <w:rsid w:val="00E77298"/>
    <w:rsid w:val="00EA75A0"/>
    <w:rsid w:val="00EC1D9E"/>
    <w:rsid w:val="00ED59F8"/>
    <w:rsid w:val="00F159DE"/>
    <w:rsid w:val="00F335C6"/>
    <w:rsid w:val="00FC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4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C07B488E-0C5A-469F-956F-A943D04E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2016-06-01T08:13:00Z</cp:lastPrinted>
  <dcterms:created xsi:type="dcterms:W3CDTF">2022-11-14T07:04:00Z</dcterms:created>
  <dcterms:modified xsi:type="dcterms:W3CDTF">2022-11-14T07:04:00Z</dcterms:modified>
</cp:coreProperties>
</file>