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330A18" w:rsidRPr="0037103D" w:rsidTr="00D80D9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EE4A89F" wp14:editId="6525C316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330A18" w:rsidRPr="000C20EE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330A18" w:rsidRPr="0037103D" w:rsidTr="00D80D9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IV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330A18" w:rsidRPr="00FE772C" w:rsidRDefault="00330A18" w:rsidP="00330A1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УПРАВНО ПРАВО-ПРОЦЕСНИ ДИО</w:t>
            </w:r>
          </w:p>
        </w:tc>
      </w:tr>
      <w:tr w:rsidR="00330A18" w:rsidRPr="0037103D" w:rsidTr="00D80D9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A05AD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330A18" w:rsidRPr="0037103D" w:rsidTr="00D80D9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330A18" w:rsidRPr="0037103D" w:rsidTr="00D80D9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330A18" w:rsidRPr="0037103D" w:rsidTr="00D80D96">
        <w:tc>
          <w:tcPr>
            <w:tcW w:w="2943" w:type="dxa"/>
            <w:gridSpan w:val="6"/>
            <w:shd w:val="clear" w:color="auto" w:fill="auto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ПФ-1-8-035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330A18" w:rsidRP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VII</w:t>
            </w:r>
            <w:r>
              <w:rPr>
                <w:rFonts w:ascii="Arial Narrow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330A18" w:rsidRPr="00330A18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1F2C0C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Сања Голијанин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доцент</w:t>
            </w:r>
          </w:p>
        </w:tc>
      </w:tr>
      <w:tr w:rsidR="00330A18" w:rsidRPr="0037103D" w:rsidTr="00D80D9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30A18" w:rsidRPr="0037103D" w:rsidTr="00D80D9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30A18" w:rsidRPr="0037103D" w:rsidTr="00D80D96">
        <w:tc>
          <w:tcPr>
            <w:tcW w:w="1242" w:type="dxa"/>
            <w:shd w:val="clear" w:color="auto" w:fill="auto"/>
            <w:vAlign w:val="center"/>
          </w:tcPr>
          <w:p w:rsidR="00330A18" w:rsidRPr="00077C3E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30A18" w:rsidRPr="00077C3E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30A18" w:rsidRPr="00AD7BE6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30A18" w:rsidRPr="00FE772C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30A18" w:rsidRPr="000C63C4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30A18" w:rsidRPr="0037103D" w:rsidTr="00D80D9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Pr="00F2645F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X*15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Y*15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Z*15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W</w:t>
            </w:r>
          </w:p>
          <w:p w:rsidR="00330A18" w:rsidRPr="00AD7BE6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30+ 0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Pr="00F2645F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</w:p>
          <w:p w:rsidR="00330A18" w:rsidRPr="00AD7BE6" w:rsidRDefault="00330A18" w:rsidP="00330A18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63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42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105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</w:p>
        </w:tc>
      </w:tr>
      <w:tr w:rsidR="00330A18" w:rsidRPr="0037103D" w:rsidTr="00D80D9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A18" w:rsidRDefault="00330A18" w:rsidP="00D80D9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W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T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U</w:t>
            </w:r>
            <w:r w:rsidRPr="00AD7BE6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opt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  <w:p w:rsidR="00330A18" w:rsidRPr="00F2645F" w:rsidRDefault="00330A18" w:rsidP="00330A18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105</w:t>
            </w:r>
            <w:r w:rsidRPr="00AD7BE6">
              <w:rPr>
                <w:rFonts w:ascii="Arial Narrow" w:eastAsia="Calibri" w:hAnsi="Arial Narrow"/>
                <w:sz w:val="20"/>
                <w:szCs w:val="20"/>
                <w:lang w:val="sr-Latn-BA"/>
              </w:rPr>
              <w:t>h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30A18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С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авладавањем овог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предмета студент ће</w:t>
            </w: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бити оспособљен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да: </w:t>
            </w:r>
          </w:p>
          <w:p w:rsidR="00330A18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разумије 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>процедуру доношења управних аката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:rsidR="00330A18" w:rsidRPr="00E36F3F" w:rsidRDefault="00330A18" w:rsidP="00D80D96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2.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да </w:t>
            </w:r>
            <w:r w:rsidR="00562DA0">
              <w:rPr>
                <w:rFonts w:ascii="Arial Narrow" w:hAnsi="Arial Narrow" w:cs="Times New Roman"/>
                <w:bCs/>
                <w:sz w:val="20"/>
                <w:szCs w:val="20"/>
                <w:lang w:val="sr-Cyrl-CS"/>
              </w:rPr>
              <w:t>тумачи и примјењује правне норме којима се регулише првостепени и другостепени управни поступак и управносудски поступак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:rsidR="00330A18" w:rsidRPr="005E2D16" w:rsidRDefault="00330A18" w:rsidP="00562DA0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E36F3F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562DA0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да пише поднеске у вези са управним правом.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525B28" w:rsidP="00D80D9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Положен испит из предмета Управно право-материјални дио</w:t>
            </w:r>
          </w:p>
        </w:tc>
      </w:tr>
      <w:tr w:rsidR="00330A18" w:rsidRPr="0037103D" w:rsidTr="00D80D9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525B28" w:rsidP="00562DA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Предавања, вјежбе, самостална израда семинарских радова, </w:t>
            </w:r>
            <w:r w:rsidR="00562DA0">
              <w:rPr>
                <w:rFonts w:ascii="Arial Narrow" w:hAnsi="Arial Narrow"/>
                <w:sz w:val="20"/>
                <w:szCs w:val="20"/>
                <w:lang w:val="sr-Cyrl-BA"/>
              </w:rPr>
              <w:t>рјешавање случајева из праксе, анализа управносудских одлука итд.</w:t>
            </w:r>
          </w:p>
        </w:tc>
      </w:tr>
      <w:tr w:rsidR="00330A18" w:rsidRPr="0037103D" w:rsidTr="00D80D9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</w:tcPr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Појам, значај и развој управног поступка. Општи и посебни управни поступци. Правно регулисање управног поступка у нашем праву и његова примјена.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2.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Основна начела општег управног поступка. Надлежност за вођење управног поступка. Промјене надлежности. Сукоб надлежности.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3.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Странке у управном поступку, једностраначке и вишестраначке ствари. Услови за страначко иступање у управном поступку. Остали учесници у управном поступку (законски заступник, заједнички представник, заједнички пуномоћник, пуномоћник и стручни помагач).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4.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Општење органа и странака (позивање, записник, разгледање списа и обавјештавање о току поступка). Достављање (лично достављање, посредно достављање). Рокови (врсте и рачунање рокова).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5.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Повраћај у пређашње стање. Одржавање реда у поступку и трошкови поступка. Првостепени управни поступак. Покретање поступка, спајање ствари у један поступак те измјена и одустанак од захтјева. Поравнање.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6.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предавања из претходних недјеља; први колоквијум.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7.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Поступак до доношења рјешења. Скраћени и посебни испитни поступак. Претходно питање и усмена расправа. Доказни поступак. Доказна средстава (исправе, увјерења, свједоци, вјештаци, тумачи и преводиоци, увиђај). Обезбјеђење доказа.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8.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Окончање првостепеног управног поступка. Доношење рјешења (облик и саставни дијелови те врсте рјешења). Доношење закључка о обустави поступка.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9.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Поступак по жалби. Право жалбе. Легитимација за изјављивање жалбе и рјешавање по жалби. Правна дејства жалбе, рок за жалбу и садржина жалбе. Рад првостепеног органа по жалби. Рјешавање другостепеног органа по жалби. 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10.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Ванредна правна средства: понављање поступка, мијењање и поништавање рјешења у вези са управним спором, захтјев за заштиту законитости,поништавање и укидање по праву надзора, укидање и мијењање правоснажног рјешења уз пристанак или по захтјеву странке, ванредно укидање рјешења и оглашавање рјешења ништавим. Извршење рјешења у управном поступку.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11.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 Управни спор. Појам, развој, врсте и предмет управног спора. Странке у управном спору (тужилац, тужена страна и заинтересовано лице) .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lastRenderedPageBreak/>
              <w:t>12.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Тужба и поступак по тужби у управном спору. Рјешавање спора. Пресуда у управном спору. Правни лијекови у управном спору (захтјев за ванредно преиспитивање судске одлуке и приједлог за понављање поступка).</w:t>
            </w:r>
          </w:p>
          <w:p w:rsid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>13.</w:t>
            </w:r>
            <w:r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Обавезност и извршење правоснажних пресуда у управном спору. </w:t>
            </w:r>
          </w:p>
          <w:p w:rsidR="00525B28" w:rsidRDefault="00525B28" w:rsidP="00525B28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</w:pPr>
            <w:r w:rsidRPr="00525B28"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  <w:t xml:space="preserve">14.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Поступак заштите слобода и права појединца зајамчених уставом</w:t>
            </w:r>
          </w:p>
          <w:p w:rsidR="00525B28" w:rsidRPr="00525B28" w:rsidRDefault="00525B28" w:rsidP="00525B2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 xml:space="preserve">15. 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Провјера пр</w:t>
            </w:r>
            <w:r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едавања из претходних недјеља; д</w:t>
            </w:r>
            <w:r w:rsidRPr="00525B28">
              <w:rPr>
                <w:rFonts w:ascii="Arial Narrow" w:eastAsia="Calibri" w:hAnsi="Arial Narrow" w:cs="Arial"/>
                <w:sz w:val="20"/>
                <w:szCs w:val="20"/>
                <w:lang w:val="sr-Cyrl-CS"/>
              </w:rPr>
              <w:t>руги колоквијум.</w:t>
            </w:r>
          </w:p>
          <w:p w:rsidR="00330A18" w:rsidRPr="001E2613" w:rsidRDefault="00330A18" w:rsidP="00525B28">
            <w:pPr>
              <w:jc w:val="both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auto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Димитријевић, Предраг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30A18" w:rsidRPr="00525B28" w:rsidRDefault="00525B28" w:rsidP="00525B28">
            <w:pPr>
              <w:rPr>
                <w:rFonts w:ascii="Arial" w:hAnsi="Arial" w:cs="Arial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право-процесни део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0A18" w:rsidRPr="00E36F3F" w:rsidRDefault="00330A1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</w:t>
            </w:r>
            <w:r w:rsidR="00525B28">
              <w:rPr>
                <w:rFonts w:ascii="Arial Narrow" w:hAnsi="Arial Narrow"/>
                <w:sz w:val="20"/>
                <w:szCs w:val="20"/>
              </w:rPr>
              <w:t>8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25B28" w:rsidRPr="00525B28" w:rsidRDefault="00330A1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      </w:t>
            </w:r>
            <w:r w:rsidR="00525B28">
              <w:rPr>
                <w:rFonts w:ascii="Arial Narrow" w:hAnsi="Arial Narrow"/>
                <w:sz w:val="20"/>
                <w:szCs w:val="20"/>
                <w:lang w:val="sr-Cyrl-BA"/>
              </w:rPr>
              <w:t>Све</w:t>
            </w:r>
          </w:p>
        </w:tc>
      </w:tr>
      <w:tr w:rsidR="00525B28" w:rsidRPr="0037103D" w:rsidTr="00D80D96">
        <w:tc>
          <w:tcPr>
            <w:tcW w:w="2512" w:type="dxa"/>
            <w:gridSpan w:val="4"/>
            <w:shd w:val="clear" w:color="auto" w:fill="auto"/>
            <w:vAlign w:val="center"/>
          </w:tcPr>
          <w:p w:rsidR="00525B28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30A18" w:rsidRPr="0037103D" w:rsidTr="00D80D96">
        <w:tc>
          <w:tcPr>
            <w:tcW w:w="2512" w:type="dxa"/>
            <w:gridSpan w:val="4"/>
            <w:shd w:val="clear" w:color="auto" w:fill="auto"/>
            <w:vAlign w:val="center"/>
          </w:tcPr>
          <w:p w:rsidR="00330A18" w:rsidRPr="00E36F3F" w:rsidRDefault="00330A18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Милков, Драган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25B28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Управно право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II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, Управна делатност, Нови Сад</w:t>
            </w:r>
          </w:p>
          <w:p w:rsidR="00330A18" w:rsidRPr="00E36F3F" w:rsidRDefault="00525B28" w:rsidP="00525B2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Управно право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III,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Контрола управе, Нови Сад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25B28" w:rsidRDefault="00525B28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2017.</w:t>
            </w:r>
          </w:p>
          <w:p w:rsidR="00330A18" w:rsidRPr="00E36F3F" w:rsidRDefault="00525B28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2013.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30A18" w:rsidRPr="00E36F3F" w:rsidRDefault="00330A18" w:rsidP="00D80D96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20 %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јењен сем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инарски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рад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30A18" w:rsidRPr="0037103D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30A1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</w:t>
            </w:r>
          </w:p>
        </w:tc>
        <w:tc>
          <w:tcPr>
            <w:tcW w:w="1294" w:type="dxa"/>
            <w:vAlign w:val="center"/>
          </w:tcPr>
          <w:p w:rsidR="00330A18" w:rsidRPr="0037103D" w:rsidRDefault="00525B2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25</w:t>
            </w:r>
            <w:r w:rsidR="00330A1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30A18" w:rsidRPr="0037103D" w:rsidRDefault="00330A18" w:rsidP="00D80D9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(усмени)</w:t>
            </w:r>
          </w:p>
        </w:tc>
        <w:tc>
          <w:tcPr>
            <w:tcW w:w="992" w:type="dxa"/>
            <w:gridSpan w:val="2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50 %</w:t>
            </w:r>
          </w:p>
        </w:tc>
      </w:tr>
      <w:tr w:rsidR="00330A18" w:rsidRPr="0037103D" w:rsidTr="00D80D9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330A18" w:rsidRPr="0037103D" w:rsidTr="00D80D9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330A18" w:rsidRPr="0037103D" w:rsidTr="00D80D9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30A18" w:rsidRPr="00686EE2" w:rsidRDefault="00330A18" w:rsidP="00D80D9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330A18" w:rsidRPr="0037103D" w:rsidRDefault="00330A18" w:rsidP="00D80D9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330A18" w:rsidRDefault="00330A18" w:rsidP="00330A18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330A18" w:rsidRPr="00BB3616" w:rsidRDefault="00330A18" w:rsidP="00330A18">
      <w:pPr>
        <w:rPr>
          <w:rFonts w:ascii="Arial Narrow" w:hAnsi="Arial Narrow" w:cs="Times New Roman"/>
          <w:sz w:val="18"/>
          <w:szCs w:val="20"/>
          <w:lang w:val="sr-Cyrl-BA"/>
        </w:rPr>
      </w:pPr>
      <w:r w:rsidRPr="00BB3616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p w:rsidR="004B7C2D" w:rsidRDefault="004B7C2D"/>
    <w:sectPr w:rsidR="004B7C2D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77" w:rsidRDefault="00FA6B77" w:rsidP="00330A18">
      <w:pPr>
        <w:spacing w:after="0" w:line="240" w:lineRule="auto"/>
      </w:pPr>
      <w:r>
        <w:separator/>
      </w:r>
    </w:p>
  </w:endnote>
  <w:endnote w:type="continuationSeparator" w:id="0">
    <w:p w:rsidR="00FA6B77" w:rsidRDefault="00FA6B77" w:rsidP="0033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FA6B77">
    <w:pPr>
      <w:pStyle w:val="Footer"/>
      <w:jc w:val="right"/>
    </w:pPr>
  </w:p>
  <w:p w:rsidR="00662C2A" w:rsidRDefault="00FA6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77" w:rsidRDefault="00FA6B77" w:rsidP="00330A18">
      <w:pPr>
        <w:spacing w:after="0" w:line="240" w:lineRule="auto"/>
      </w:pPr>
      <w:r>
        <w:separator/>
      </w:r>
    </w:p>
  </w:footnote>
  <w:footnote w:type="continuationSeparator" w:id="0">
    <w:p w:rsidR="00FA6B77" w:rsidRDefault="00FA6B77" w:rsidP="00330A18">
      <w:pPr>
        <w:spacing w:after="0" w:line="240" w:lineRule="auto"/>
      </w:pPr>
      <w:r>
        <w:continuationSeparator/>
      </w:r>
    </w:p>
  </w:footnote>
  <w:footnote w:id="1">
    <w:p w:rsidR="00330A18" w:rsidRPr="00ED59F8" w:rsidRDefault="00330A18" w:rsidP="00330A18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30A18" w:rsidRPr="00BB3616" w:rsidRDefault="00330A18" w:rsidP="00330A18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30A18" w:rsidRPr="00564658" w:rsidRDefault="00330A18" w:rsidP="00330A18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18"/>
    <w:rsid w:val="00330A18"/>
    <w:rsid w:val="004B7C2D"/>
    <w:rsid w:val="00525B28"/>
    <w:rsid w:val="00562DA0"/>
    <w:rsid w:val="008C7211"/>
    <w:rsid w:val="00A05AD1"/>
    <w:rsid w:val="00B940ED"/>
    <w:rsid w:val="00E301D0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18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18"/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A1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30A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18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1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A18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18"/>
    <w:rPr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A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A18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30A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18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4</cp:revision>
  <dcterms:created xsi:type="dcterms:W3CDTF">2022-07-06T16:01:00Z</dcterms:created>
  <dcterms:modified xsi:type="dcterms:W3CDTF">2022-07-06T20:54:00Z</dcterms:modified>
</cp:coreProperties>
</file>